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C155" w14:textId="77777777" w:rsidR="003B4DB7" w:rsidRDefault="003B4DB7">
      <w:pPr>
        <w:ind w:left="0" w:hanging="2"/>
        <w:rPr>
          <w:rFonts w:ascii="Arial" w:eastAsia="Arial" w:hAnsi="Arial" w:cs="Arial"/>
          <w:color w:val="999999"/>
        </w:rPr>
      </w:pPr>
    </w:p>
    <w:p w14:paraId="7A75C156" w14:textId="77777777" w:rsidR="003B4DB7" w:rsidRDefault="00000000">
      <w:pPr>
        <w:ind w:left="1" w:right="-3227" w:hanging="3"/>
        <w:rPr>
          <w:rFonts w:ascii="Arial" w:eastAsia="Arial" w:hAnsi="Arial" w:cs="Arial"/>
          <w:color w:val="999999"/>
          <w:sz w:val="28"/>
          <w:szCs w:val="28"/>
        </w:rPr>
      </w:pPr>
      <w:r>
        <w:rPr>
          <w:rFonts w:ascii="Arial" w:eastAsia="Arial" w:hAnsi="Arial" w:cs="Arial"/>
          <w:b/>
          <w:i/>
          <w:color w:val="999999"/>
          <w:sz w:val="28"/>
          <w:szCs w:val="28"/>
        </w:rPr>
        <w:t>ACT Counselling Services Ltd</w:t>
      </w:r>
    </w:p>
    <w:p w14:paraId="7A75C157" w14:textId="77777777" w:rsidR="003B4DB7" w:rsidRDefault="00000000">
      <w:pPr>
        <w:ind w:left="0" w:right="-3227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Short Courses Application Form (COSCA Certificate in Counselling Skills)</w:t>
      </w:r>
    </w:p>
    <w:p w14:paraId="7A75C158" w14:textId="77777777" w:rsidR="003B4DB7" w:rsidRDefault="003B4DB7">
      <w:pPr>
        <w:ind w:left="0" w:right="-3227" w:hanging="2"/>
        <w:rPr>
          <w:rFonts w:ascii="Arial" w:eastAsia="Arial" w:hAnsi="Arial" w:cs="Arial"/>
        </w:rPr>
      </w:pPr>
    </w:p>
    <w:p w14:paraId="7A75C159" w14:textId="77777777" w:rsidR="003B4DB7" w:rsidRDefault="003B4DB7">
      <w:pPr>
        <w:ind w:left="0" w:hanging="2"/>
        <w:rPr>
          <w:rFonts w:ascii="Arial" w:eastAsia="Arial" w:hAnsi="Arial" w:cs="Arial"/>
        </w:rPr>
      </w:pPr>
    </w:p>
    <w:p w14:paraId="7A75C15A" w14:textId="77777777" w:rsidR="003B4DB7" w:rsidRDefault="0000000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Personal Details</w:t>
      </w:r>
    </w:p>
    <w:p w14:paraId="7A75C15B" w14:textId="77777777" w:rsidR="003B4DB7" w:rsidRDefault="003B4DB7">
      <w:pPr>
        <w:ind w:left="0" w:hanging="2"/>
        <w:rPr>
          <w:rFonts w:ascii="Arial" w:eastAsia="Arial" w:hAnsi="Arial" w:cs="Arial"/>
        </w:rPr>
      </w:pPr>
    </w:p>
    <w:tbl>
      <w:tblPr>
        <w:tblStyle w:val="a4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740"/>
      </w:tblGrid>
      <w:tr w:rsidR="003B4DB7" w14:paraId="7A75C15E" w14:textId="77777777">
        <w:trPr>
          <w:trHeight w:val="436"/>
        </w:trPr>
        <w:tc>
          <w:tcPr>
            <w:tcW w:w="2340" w:type="dxa"/>
          </w:tcPr>
          <w:p w14:paraId="7A75C15C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</w:t>
            </w:r>
          </w:p>
        </w:tc>
        <w:tc>
          <w:tcPr>
            <w:tcW w:w="7740" w:type="dxa"/>
          </w:tcPr>
          <w:p w14:paraId="7A75C15D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B4DB7" w14:paraId="7A75C161" w14:textId="77777777">
        <w:trPr>
          <w:trHeight w:val="436"/>
        </w:trPr>
        <w:tc>
          <w:tcPr>
            <w:tcW w:w="2340" w:type="dxa"/>
          </w:tcPr>
          <w:p w14:paraId="7A75C15F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Surname</w:t>
            </w:r>
          </w:p>
        </w:tc>
        <w:tc>
          <w:tcPr>
            <w:tcW w:w="7740" w:type="dxa"/>
          </w:tcPr>
          <w:p w14:paraId="7A75C160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B4DB7" w14:paraId="7A75C164" w14:textId="77777777">
        <w:trPr>
          <w:trHeight w:val="436"/>
        </w:trPr>
        <w:tc>
          <w:tcPr>
            <w:tcW w:w="2340" w:type="dxa"/>
          </w:tcPr>
          <w:p w14:paraId="7A75C162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7740" w:type="dxa"/>
          </w:tcPr>
          <w:p w14:paraId="7A75C163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B4DB7" w14:paraId="7A75C167" w14:textId="77777777">
        <w:trPr>
          <w:trHeight w:val="776"/>
        </w:trPr>
        <w:tc>
          <w:tcPr>
            <w:tcW w:w="2340" w:type="dxa"/>
          </w:tcPr>
          <w:p w14:paraId="7A75C165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7740" w:type="dxa"/>
          </w:tcPr>
          <w:p w14:paraId="7A75C166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B4DB7" w14:paraId="7A75C16A" w14:textId="77777777">
        <w:trPr>
          <w:trHeight w:val="436"/>
        </w:trPr>
        <w:tc>
          <w:tcPr>
            <w:tcW w:w="2340" w:type="dxa"/>
          </w:tcPr>
          <w:p w14:paraId="7A75C168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 Code</w:t>
            </w:r>
          </w:p>
        </w:tc>
        <w:tc>
          <w:tcPr>
            <w:tcW w:w="7740" w:type="dxa"/>
          </w:tcPr>
          <w:p w14:paraId="7A75C169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B4DB7" w14:paraId="7A75C16D" w14:textId="77777777">
        <w:trPr>
          <w:trHeight w:val="436"/>
        </w:trPr>
        <w:tc>
          <w:tcPr>
            <w:tcW w:w="2340" w:type="dxa"/>
          </w:tcPr>
          <w:p w14:paraId="7A75C16B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Mobile no</w:t>
            </w:r>
          </w:p>
        </w:tc>
        <w:tc>
          <w:tcPr>
            <w:tcW w:w="7740" w:type="dxa"/>
          </w:tcPr>
          <w:p w14:paraId="7A75C16C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B4DB7" w14:paraId="7A75C170" w14:textId="77777777">
        <w:trPr>
          <w:trHeight w:val="436"/>
        </w:trPr>
        <w:tc>
          <w:tcPr>
            <w:tcW w:w="2340" w:type="dxa"/>
          </w:tcPr>
          <w:p w14:paraId="7A75C16E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Home </w:t>
            </w:r>
            <w:proofErr w:type="spellStart"/>
            <w:r>
              <w:rPr>
                <w:rFonts w:ascii="Arial" w:eastAsia="Arial" w:hAnsi="Arial" w:cs="Arial"/>
              </w:rPr>
              <w:t>tel</w:t>
            </w:r>
            <w:proofErr w:type="spellEnd"/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7740" w:type="dxa"/>
          </w:tcPr>
          <w:p w14:paraId="7A75C16F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B4DB7" w14:paraId="7A75C173" w14:textId="77777777">
        <w:trPr>
          <w:trHeight w:val="465"/>
        </w:trPr>
        <w:tc>
          <w:tcPr>
            <w:tcW w:w="2340" w:type="dxa"/>
          </w:tcPr>
          <w:p w14:paraId="7A75C171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7740" w:type="dxa"/>
          </w:tcPr>
          <w:p w14:paraId="7A75C172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A75C174" w14:textId="77777777" w:rsidR="003B4DB7" w:rsidRDefault="003B4DB7">
      <w:pPr>
        <w:ind w:left="0" w:right="-3227" w:hanging="2"/>
        <w:rPr>
          <w:rFonts w:ascii="Arial" w:eastAsia="Arial" w:hAnsi="Arial" w:cs="Arial"/>
        </w:rPr>
      </w:pPr>
    </w:p>
    <w:p w14:paraId="7A75C175" w14:textId="77777777" w:rsidR="003B4DB7" w:rsidRDefault="003B4DB7">
      <w:pPr>
        <w:ind w:left="1" w:right="-3227" w:hanging="3"/>
        <w:rPr>
          <w:rFonts w:ascii="Arial" w:eastAsia="Arial" w:hAnsi="Arial" w:cs="Arial"/>
          <w:sz w:val="28"/>
          <w:szCs w:val="28"/>
        </w:rPr>
      </w:pPr>
    </w:p>
    <w:p w14:paraId="7A75C176" w14:textId="77777777" w:rsidR="003B4DB7" w:rsidRDefault="00000000">
      <w:pPr>
        <w:ind w:left="0" w:right="-3227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state which short course you wish to attend and on what dates</w:t>
      </w:r>
    </w:p>
    <w:tbl>
      <w:tblPr>
        <w:tblStyle w:val="a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B4DB7" w14:paraId="7A75C178" w14:textId="77777777">
        <w:trPr>
          <w:trHeight w:val="1118"/>
        </w:trPr>
        <w:tc>
          <w:tcPr>
            <w:tcW w:w="10188" w:type="dxa"/>
          </w:tcPr>
          <w:p w14:paraId="7A75C177" w14:textId="77777777" w:rsidR="003B4DB7" w:rsidRDefault="003B4DB7">
            <w:pPr>
              <w:ind w:left="1" w:right="-3227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A75C179" w14:textId="77777777" w:rsidR="003B4DB7" w:rsidRDefault="003B4DB7">
      <w:pPr>
        <w:ind w:left="1" w:right="-3227" w:hanging="3"/>
        <w:rPr>
          <w:rFonts w:ascii="Arial" w:eastAsia="Arial" w:hAnsi="Arial" w:cs="Arial"/>
          <w:sz w:val="28"/>
          <w:szCs w:val="28"/>
        </w:rPr>
      </w:pPr>
    </w:p>
    <w:p w14:paraId="7A75C17A" w14:textId="77777777" w:rsidR="003B4DB7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complete the following sections as fully as you can. Applicants are selected for this course based on the quality of the application form. Try to put across a sense of who you are, what has led you to want to undertake this course, what do you hope to learn or develop about yourself as a participant?</w:t>
      </w:r>
    </w:p>
    <w:p w14:paraId="7A75C17B" w14:textId="77777777" w:rsidR="003B4DB7" w:rsidRDefault="003B4DB7">
      <w:pPr>
        <w:ind w:left="0" w:hanging="2"/>
        <w:rPr>
          <w:rFonts w:ascii="Arial" w:eastAsia="Arial" w:hAnsi="Arial" w:cs="Arial"/>
        </w:rPr>
      </w:pPr>
    </w:p>
    <w:p w14:paraId="7A75C17C" w14:textId="77777777" w:rsidR="003B4DB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Reasons and Learning Outcomes</w:t>
      </w:r>
    </w:p>
    <w:tbl>
      <w:tblPr>
        <w:tblStyle w:val="a6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B4DB7" w14:paraId="7A75C18C" w14:textId="77777777">
        <w:trPr>
          <w:trHeight w:val="2702"/>
        </w:trPr>
        <w:tc>
          <w:tcPr>
            <w:tcW w:w="10080" w:type="dxa"/>
          </w:tcPr>
          <w:p w14:paraId="7A75C17D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provide a statement addressing the reasons behind your interest in this course as well as what expectations and learning outcomes you bring (Minimum 300 words).</w:t>
            </w:r>
          </w:p>
          <w:p w14:paraId="7A75C17E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7F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0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1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2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3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4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5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6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What previous personal or professional experience do you have as a helper? (Minimum 150 words)</w:t>
            </w:r>
          </w:p>
          <w:p w14:paraId="7A75C187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8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9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A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B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B4DB7" w14:paraId="7A75C198" w14:textId="77777777">
        <w:trPr>
          <w:trHeight w:val="2702"/>
        </w:trPr>
        <w:tc>
          <w:tcPr>
            <w:tcW w:w="10080" w:type="dxa"/>
          </w:tcPr>
          <w:p w14:paraId="7A75C18D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How would you best describe yourself? (Minimum 200 words)</w:t>
            </w:r>
          </w:p>
          <w:p w14:paraId="7A75C18E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8F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90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91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92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93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94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95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96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97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A75C199" w14:textId="77777777" w:rsidR="003B4DB7" w:rsidRDefault="003B4DB7">
      <w:pPr>
        <w:ind w:left="0" w:hanging="2"/>
        <w:rPr>
          <w:rFonts w:ascii="Arial" w:eastAsia="Arial" w:hAnsi="Arial" w:cs="Arial"/>
        </w:rPr>
      </w:pPr>
    </w:p>
    <w:p w14:paraId="7A75C19A" w14:textId="77777777" w:rsidR="003B4DB7" w:rsidRDefault="003B4DB7">
      <w:pPr>
        <w:ind w:left="0" w:hanging="2"/>
        <w:rPr>
          <w:rFonts w:ascii="Arial" w:eastAsia="Arial" w:hAnsi="Arial" w:cs="Arial"/>
        </w:rPr>
      </w:pPr>
    </w:p>
    <w:p w14:paraId="7A75C19B" w14:textId="77777777" w:rsidR="003B4DB7" w:rsidRDefault="003B4DB7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A75C19C" w14:textId="77777777" w:rsidR="003B4DB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Additional Information</w:t>
      </w:r>
    </w:p>
    <w:tbl>
      <w:tblPr>
        <w:tblStyle w:val="a7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B4DB7" w14:paraId="7A75C1A5" w14:textId="77777777">
        <w:trPr>
          <w:trHeight w:val="2436"/>
        </w:trPr>
        <w:tc>
          <w:tcPr>
            <w:tcW w:w="10080" w:type="dxa"/>
          </w:tcPr>
          <w:p w14:paraId="7A75C19D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9E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9F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A0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A1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A2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A3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  <w:p w14:paraId="7A75C1A4" w14:textId="77777777" w:rsidR="003B4DB7" w:rsidRDefault="003B4DB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A75C1A6" w14:textId="77777777" w:rsidR="003B4DB7" w:rsidRDefault="003B4DB7">
      <w:pPr>
        <w:ind w:left="0" w:hanging="2"/>
        <w:rPr>
          <w:rFonts w:ascii="Arial" w:eastAsia="Arial" w:hAnsi="Arial" w:cs="Arial"/>
        </w:rPr>
      </w:pPr>
    </w:p>
    <w:p w14:paraId="7A75C1A7" w14:textId="77777777" w:rsidR="003B4DB7" w:rsidRDefault="003B4DB7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A75C1A8" w14:textId="77777777" w:rsidR="003B4DB7" w:rsidRDefault="003B4DB7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A75C1A9" w14:textId="77777777" w:rsidR="003B4DB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Participation</w:t>
      </w:r>
    </w:p>
    <w:p w14:paraId="7A75C1AA" w14:textId="77777777" w:rsidR="003B4DB7" w:rsidRDefault="003B4DB7">
      <w:pPr>
        <w:ind w:left="0" w:hanging="2"/>
        <w:rPr>
          <w:rFonts w:ascii="Arial" w:eastAsia="Arial" w:hAnsi="Arial" w:cs="Arial"/>
        </w:rPr>
      </w:pPr>
    </w:p>
    <w:tbl>
      <w:tblPr>
        <w:tblStyle w:val="a8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B4DB7" w14:paraId="7A75C1AC" w14:textId="77777777">
        <w:trPr>
          <w:trHeight w:val="1150"/>
        </w:trPr>
        <w:tc>
          <w:tcPr>
            <w:tcW w:w="10080" w:type="dxa"/>
          </w:tcPr>
          <w:p w14:paraId="7A75C1AB" w14:textId="77777777" w:rsidR="003B4DB7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Most ACT Counselling Services short courses require participants to share manageable personal experiences (within safe boundaries and a group working agreement) and </w:t>
            </w:r>
            <w:proofErr w:type="gramStart"/>
            <w:r>
              <w:rPr>
                <w:rFonts w:ascii="Arial" w:eastAsia="Arial" w:hAnsi="Arial" w:cs="Arial"/>
              </w:rPr>
              <w:t>practice based</w:t>
            </w:r>
            <w:proofErr w:type="gramEnd"/>
            <w:r>
              <w:rPr>
                <w:rFonts w:ascii="Arial" w:eastAsia="Arial" w:hAnsi="Arial" w:cs="Arial"/>
              </w:rPr>
              <w:t xml:space="preserve"> issues.</w:t>
            </w:r>
          </w:p>
        </w:tc>
      </w:tr>
    </w:tbl>
    <w:p w14:paraId="7A75C1AD" w14:textId="77777777" w:rsidR="003B4DB7" w:rsidRDefault="003B4DB7">
      <w:pPr>
        <w:ind w:left="0" w:hanging="2"/>
        <w:rPr>
          <w:rFonts w:ascii="Arial" w:eastAsia="Arial" w:hAnsi="Arial" w:cs="Arial"/>
        </w:rPr>
      </w:pPr>
    </w:p>
    <w:p w14:paraId="7A75C1AE" w14:textId="77777777" w:rsidR="003B4DB7" w:rsidRDefault="003B4DB7">
      <w:pPr>
        <w:ind w:left="0" w:hanging="2"/>
        <w:rPr>
          <w:rFonts w:ascii="Arial" w:eastAsia="Arial" w:hAnsi="Arial" w:cs="Arial"/>
        </w:rPr>
      </w:pPr>
    </w:p>
    <w:p w14:paraId="7A75C1AF" w14:textId="77777777" w:rsidR="003B4DB7" w:rsidRDefault="003B4DB7">
      <w:pPr>
        <w:ind w:left="0" w:hanging="2"/>
        <w:rPr>
          <w:rFonts w:ascii="Arial" w:eastAsia="Arial" w:hAnsi="Arial" w:cs="Arial"/>
        </w:rPr>
      </w:pPr>
    </w:p>
    <w:p w14:paraId="7A75C1B0" w14:textId="77777777" w:rsidR="003B4DB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signed……………………………………………………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 xml:space="preserve">       date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>…/….……/……</w:t>
      </w:r>
    </w:p>
    <w:p w14:paraId="64AECF18" w14:textId="77777777" w:rsidR="00315908" w:rsidRDefault="00315908">
      <w:pPr>
        <w:ind w:left="0" w:hanging="2"/>
        <w:rPr>
          <w:rFonts w:ascii="Arial" w:eastAsia="Arial" w:hAnsi="Arial" w:cs="Arial"/>
        </w:rPr>
      </w:pPr>
    </w:p>
    <w:p w14:paraId="73A730BB" w14:textId="76899A6A" w:rsidR="00315908" w:rsidRPr="00C31C79" w:rsidRDefault="00A27DE7">
      <w:pPr>
        <w:ind w:left="0" w:hanging="2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</w:rPr>
        <w:lastRenderedPageBreak/>
        <w:t xml:space="preserve">NB: </w:t>
      </w:r>
      <w:r w:rsidR="006C280F">
        <w:rPr>
          <w:rFonts w:ascii="Arial" w:eastAsia="Arial" w:hAnsi="Arial" w:cs="Arial"/>
          <w:b/>
          <w:bCs/>
        </w:rPr>
        <w:t>The total cost of the COSCA Certificate in Counselling Skills</w:t>
      </w:r>
      <w:r w:rsidR="008E28B4">
        <w:rPr>
          <w:rFonts w:ascii="Arial" w:eastAsia="Arial" w:hAnsi="Arial" w:cs="Arial"/>
          <w:b/>
          <w:bCs/>
        </w:rPr>
        <w:t xml:space="preserve"> is £1300. </w:t>
      </w:r>
      <w:r w:rsidR="00B44A94">
        <w:rPr>
          <w:rFonts w:ascii="Arial" w:eastAsia="Arial" w:hAnsi="Arial" w:cs="Arial"/>
          <w:b/>
          <w:bCs/>
        </w:rPr>
        <w:t>To secure your place on the course</w:t>
      </w:r>
      <w:r w:rsidR="001F0E5B">
        <w:rPr>
          <w:rFonts w:ascii="Arial" w:eastAsia="Arial" w:hAnsi="Arial" w:cs="Arial"/>
          <w:b/>
          <w:bCs/>
        </w:rPr>
        <w:t>,</w:t>
      </w:r>
      <w:r w:rsidR="00B44A94">
        <w:rPr>
          <w:rFonts w:ascii="Arial" w:eastAsia="Arial" w:hAnsi="Arial" w:cs="Arial"/>
          <w:b/>
          <w:bCs/>
        </w:rPr>
        <w:t xml:space="preserve"> payment of a £200 </w:t>
      </w:r>
      <w:r w:rsidR="001C1B33">
        <w:rPr>
          <w:rFonts w:ascii="Arial" w:eastAsia="Arial" w:hAnsi="Arial" w:cs="Arial"/>
          <w:b/>
          <w:bCs/>
        </w:rPr>
        <w:t>nonrefundable</w:t>
      </w:r>
      <w:r w:rsidR="00B44A94">
        <w:rPr>
          <w:rFonts w:ascii="Arial" w:eastAsia="Arial" w:hAnsi="Arial" w:cs="Arial"/>
          <w:b/>
          <w:bCs/>
        </w:rPr>
        <w:t xml:space="preserve"> deposit is required</w:t>
      </w:r>
      <w:r w:rsidR="001C1B33">
        <w:rPr>
          <w:rFonts w:ascii="Arial" w:eastAsia="Arial" w:hAnsi="Arial" w:cs="Arial"/>
          <w:b/>
          <w:bCs/>
        </w:rPr>
        <w:t xml:space="preserve">. ACT Counselling Services Ltd </w:t>
      </w:r>
      <w:r w:rsidR="00E552ED">
        <w:rPr>
          <w:rFonts w:ascii="Arial" w:eastAsia="Arial" w:hAnsi="Arial" w:cs="Arial"/>
          <w:b/>
          <w:bCs/>
        </w:rPr>
        <w:t xml:space="preserve">are willing to provide course participants </w:t>
      </w:r>
      <w:r w:rsidR="00E841C4">
        <w:rPr>
          <w:rFonts w:ascii="Arial" w:eastAsia="Arial" w:hAnsi="Arial" w:cs="Arial"/>
          <w:b/>
          <w:bCs/>
        </w:rPr>
        <w:t>with the oppo</w:t>
      </w:r>
      <w:r w:rsidR="002D5327">
        <w:rPr>
          <w:rFonts w:ascii="Arial" w:eastAsia="Arial" w:hAnsi="Arial" w:cs="Arial"/>
          <w:b/>
          <w:bCs/>
        </w:rPr>
        <w:t>rtunity to pay the remainder of the course fees (minus SAAS payment of £402 if applicable)</w:t>
      </w:r>
      <w:r w:rsidR="0062530F">
        <w:rPr>
          <w:rFonts w:ascii="Arial" w:eastAsia="Arial" w:hAnsi="Arial" w:cs="Arial"/>
          <w:b/>
          <w:bCs/>
        </w:rPr>
        <w:t xml:space="preserve"> </w:t>
      </w:r>
      <w:r w:rsidR="00104BC3">
        <w:rPr>
          <w:rFonts w:ascii="Arial" w:eastAsia="Arial" w:hAnsi="Arial" w:cs="Arial"/>
          <w:b/>
          <w:bCs/>
        </w:rPr>
        <w:t>via interest free monthly instalments</w:t>
      </w:r>
      <w:r w:rsidR="00C31C79">
        <w:rPr>
          <w:rFonts w:ascii="Arial" w:eastAsia="Arial" w:hAnsi="Arial" w:cs="Arial"/>
          <w:b/>
          <w:bCs/>
        </w:rPr>
        <w:t>.</w:t>
      </w:r>
      <w:r w:rsidR="00C31C79">
        <w:rPr>
          <w:rFonts w:ascii="Arial" w:eastAsia="Arial" w:hAnsi="Arial" w:cs="Arial"/>
          <w:b/>
          <w:bCs/>
          <w:color w:val="FF0000"/>
        </w:rPr>
        <w:t xml:space="preserve"> Should participants </w:t>
      </w:r>
      <w:r w:rsidR="00DE337C">
        <w:rPr>
          <w:rFonts w:ascii="Arial" w:eastAsia="Arial" w:hAnsi="Arial" w:cs="Arial"/>
          <w:b/>
          <w:bCs/>
          <w:color w:val="FF0000"/>
        </w:rPr>
        <w:t>decide to leave during the duration of the course</w:t>
      </w:r>
      <w:r w:rsidR="000D246A">
        <w:rPr>
          <w:rFonts w:ascii="Arial" w:eastAsia="Arial" w:hAnsi="Arial" w:cs="Arial"/>
          <w:b/>
          <w:bCs/>
          <w:color w:val="FF0000"/>
        </w:rPr>
        <w:t xml:space="preserve">, it is expected that the course fees are paid in full </w:t>
      </w:r>
      <w:r w:rsidR="00720097">
        <w:rPr>
          <w:rFonts w:ascii="Arial" w:eastAsia="Arial" w:hAnsi="Arial" w:cs="Arial"/>
          <w:b/>
          <w:bCs/>
          <w:color w:val="FF0000"/>
        </w:rPr>
        <w:t xml:space="preserve">or monthly instalments continue to be paid until the course fees are </w:t>
      </w:r>
      <w:r w:rsidR="00EA2A3B">
        <w:rPr>
          <w:rFonts w:ascii="Arial" w:eastAsia="Arial" w:hAnsi="Arial" w:cs="Arial"/>
          <w:b/>
          <w:bCs/>
          <w:color w:val="FF0000"/>
        </w:rPr>
        <w:t xml:space="preserve">cleared. </w:t>
      </w:r>
      <w:r w:rsidR="00DE0C37">
        <w:rPr>
          <w:rFonts w:ascii="Arial" w:eastAsia="Arial" w:hAnsi="Arial" w:cs="Arial"/>
          <w:b/>
          <w:bCs/>
          <w:color w:val="FF0000"/>
        </w:rPr>
        <w:t xml:space="preserve">This </w:t>
      </w:r>
      <w:r w:rsidR="00A8179D">
        <w:rPr>
          <w:rFonts w:ascii="Arial" w:eastAsia="Arial" w:hAnsi="Arial" w:cs="Arial"/>
          <w:b/>
          <w:bCs/>
          <w:color w:val="FF0000"/>
        </w:rPr>
        <w:t xml:space="preserve">will allow for a return to complete the course </w:t>
      </w:r>
      <w:r w:rsidR="00B50880">
        <w:rPr>
          <w:rFonts w:ascii="Arial" w:eastAsia="Arial" w:hAnsi="Arial" w:cs="Arial"/>
          <w:b/>
          <w:bCs/>
          <w:color w:val="FF0000"/>
        </w:rPr>
        <w:t xml:space="preserve">at a future date </w:t>
      </w:r>
      <w:r w:rsidR="00974FC6">
        <w:rPr>
          <w:rFonts w:ascii="Arial" w:eastAsia="Arial" w:hAnsi="Arial" w:cs="Arial"/>
          <w:b/>
          <w:bCs/>
          <w:color w:val="FF0000"/>
        </w:rPr>
        <w:t>at no additional cost.</w:t>
      </w:r>
    </w:p>
    <w:p w14:paraId="7A75C1B1" w14:textId="77777777" w:rsidR="003B4DB7" w:rsidRDefault="003B4DB7">
      <w:pPr>
        <w:ind w:left="1" w:hanging="3"/>
        <w:rPr>
          <w:rFonts w:ascii="Arial" w:eastAsia="Arial" w:hAnsi="Arial" w:cs="Arial"/>
          <w:b/>
          <w:color w:val="444444"/>
          <w:sz w:val="32"/>
          <w:szCs w:val="32"/>
        </w:rPr>
      </w:pPr>
    </w:p>
    <w:p w14:paraId="7A75C1B2" w14:textId="77777777" w:rsidR="003B4DB7" w:rsidRDefault="003B4DB7">
      <w:pPr>
        <w:ind w:left="1" w:hanging="3"/>
        <w:rPr>
          <w:rFonts w:ascii="Arial" w:eastAsia="Arial" w:hAnsi="Arial" w:cs="Arial"/>
          <w:b/>
          <w:color w:val="444444"/>
          <w:sz w:val="32"/>
          <w:szCs w:val="32"/>
        </w:rPr>
      </w:pPr>
    </w:p>
    <w:p w14:paraId="7A75C1B3" w14:textId="77777777" w:rsidR="003B4DB7" w:rsidRDefault="00000000">
      <w:pPr>
        <w:ind w:left="1" w:hanging="3"/>
        <w:rPr>
          <w:rFonts w:ascii="Arial" w:eastAsia="Arial" w:hAnsi="Arial" w:cs="Arial"/>
          <w:b/>
          <w:color w:val="444444"/>
          <w:sz w:val="32"/>
          <w:szCs w:val="32"/>
        </w:rPr>
      </w:pPr>
      <w:r>
        <w:rPr>
          <w:rFonts w:ascii="Arial" w:eastAsia="Arial" w:hAnsi="Arial" w:cs="Arial"/>
          <w:b/>
          <w:color w:val="444444"/>
          <w:sz w:val="32"/>
          <w:szCs w:val="32"/>
        </w:rPr>
        <w:t>Student Awards Agency for Scotland (SAAS Funding)</w:t>
      </w:r>
    </w:p>
    <w:p w14:paraId="7A75C1B4" w14:textId="77777777" w:rsidR="003B4DB7" w:rsidRDefault="003B4DB7">
      <w:pPr>
        <w:ind w:left="1" w:hanging="3"/>
        <w:rPr>
          <w:rFonts w:ascii="Arial" w:eastAsia="Arial" w:hAnsi="Arial" w:cs="Arial"/>
          <w:color w:val="444444"/>
          <w:sz w:val="28"/>
          <w:szCs w:val="28"/>
        </w:rPr>
      </w:pPr>
    </w:p>
    <w:p w14:paraId="7A75C1B5" w14:textId="77777777" w:rsidR="003B4DB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 Counselling Services are registered for SAAS funding and if you meet the eligibility criteria below you may get money paid towards your course fees:</w:t>
      </w:r>
    </w:p>
    <w:p w14:paraId="7A75C1B6" w14:textId="77777777" w:rsidR="003B4DB7" w:rsidRDefault="00000000">
      <w:pPr>
        <w:numPr>
          <w:ilvl w:val="0"/>
          <w:numId w:val="1"/>
        </w:numPr>
        <w:spacing w:before="28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resident in Scotland</w:t>
      </w:r>
    </w:p>
    <w:p w14:paraId="7A75C1B7" w14:textId="77777777" w:rsidR="003B4DB7" w:rsidRDefault="0000000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Meet the general residence conditions and  </w:t>
      </w:r>
    </w:p>
    <w:p w14:paraId="7A75C1B8" w14:textId="77777777" w:rsidR="003B4DB7" w:rsidRDefault="00000000">
      <w:pPr>
        <w:numPr>
          <w:ilvl w:val="0"/>
          <w:numId w:val="1"/>
        </w:numPr>
        <w:spacing w:after="28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Earn less than £25,000 per year and can provide evidence of this.</w:t>
      </w:r>
    </w:p>
    <w:p w14:paraId="7A75C1B9" w14:textId="77777777" w:rsidR="003B4DB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Further information for part time funding grant from SAAS: 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https://www.saas.gov.uk/part-time/postgraduate</w:t>
        </w:r>
      </w:hyperlink>
    </w:p>
    <w:p w14:paraId="7A75C1BA" w14:textId="77777777" w:rsidR="003B4DB7" w:rsidRDefault="003B4D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A75C1BB" w14:textId="77777777" w:rsidR="003B4DB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your application is successful SAAS will pay </w:t>
      </w:r>
      <w:proofErr w:type="spellStart"/>
      <w:r>
        <w:rPr>
          <w:rFonts w:ascii="Arial" w:eastAsia="Arial" w:hAnsi="Arial" w:cs="Arial"/>
          <w:sz w:val="22"/>
          <w:szCs w:val="22"/>
        </w:rPr>
        <w:t>approx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£402 towards your COSCA Course fees.  Your funding will be paid directly to ACT and deducted from your total fees.  </w:t>
      </w:r>
    </w:p>
    <w:p w14:paraId="7A75C1BC" w14:textId="77777777" w:rsidR="003B4DB7" w:rsidRDefault="003B4D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A75C1BD" w14:textId="77777777" w:rsidR="003B4DB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think you are eligible for funding, please apply directly to SAAS via their online application service.  </w:t>
      </w:r>
    </w:p>
    <w:p w14:paraId="7A75C1BE" w14:textId="77777777" w:rsidR="003B4DB7" w:rsidRDefault="003B4D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A75C1BF" w14:textId="77777777" w:rsidR="003B4DB7" w:rsidRDefault="00000000">
      <w:pPr>
        <w:ind w:left="1" w:hanging="3"/>
        <w:rPr>
          <w:rFonts w:ascii="Arial" w:eastAsia="Arial" w:hAnsi="Arial" w:cs="Arial"/>
          <w:b/>
          <w:color w:val="444444"/>
          <w:sz w:val="32"/>
          <w:szCs w:val="32"/>
        </w:rPr>
      </w:pPr>
      <w:r>
        <w:rPr>
          <w:rFonts w:ascii="Arial" w:eastAsia="Arial" w:hAnsi="Arial" w:cs="Arial"/>
          <w:b/>
          <w:color w:val="444444"/>
          <w:sz w:val="32"/>
          <w:szCs w:val="32"/>
        </w:rPr>
        <w:t xml:space="preserve">Are you applying for SAAS </w:t>
      </w:r>
      <w:r>
        <w:rPr>
          <w:rFonts w:ascii="Arial" w:eastAsia="Arial" w:hAnsi="Arial" w:cs="Arial"/>
          <w:b/>
          <w:color w:val="444444"/>
          <w:sz w:val="32"/>
          <w:szCs w:val="32"/>
        </w:rPr>
        <w:tab/>
      </w:r>
    </w:p>
    <w:p w14:paraId="7A75C1C0" w14:textId="77777777" w:rsidR="003B4DB7" w:rsidRDefault="00000000">
      <w:pPr>
        <w:ind w:left="1" w:hanging="3"/>
        <w:rPr>
          <w:rFonts w:ascii="Arial" w:eastAsia="Arial" w:hAnsi="Arial" w:cs="Arial"/>
          <w:b/>
          <w:color w:val="444444"/>
          <w:sz w:val="32"/>
          <w:szCs w:val="32"/>
        </w:rPr>
      </w:pPr>
      <w:proofErr w:type="gramStart"/>
      <w:r>
        <w:rPr>
          <w:rFonts w:ascii="Arial" w:eastAsia="Arial" w:hAnsi="Arial" w:cs="Arial"/>
          <w:b/>
          <w:color w:val="444444"/>
          <w:sz w:val="32"/>
          <w:szCs w:val="32"/>
        </w:rPr>
        <w:t>Yes  □</w:t>
      </w:r>
      <w:proofErr w:type="gramEnd"/>
      <w:r>
        <w:rPr>
          <w:rFonts w:ascii="Arial" w:eastAsia="Arial" w:hAnsi="Arial" w:cs="Arial"/>
          <w:b/>
          <w:color w:val="44444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444444"/>
          <w:sz w:val="32"/>
          <w:szCs w:val="32"/>
        </w:rPr>
        <w:tab/>
      </w:r>
    </w:p>
    <w:p w14:paraId="7A75C1C1" w14:textId="77777777" w:rsidR="003B4DB7" w:rsidRDefault="00000000">
      <w:pPr>
        <w:ind w:left="1" w:hanging="3"/>
        <w:rPr>
          <w:rFonts w:ascii="Arial" w:eastAsia="Arial" w:hAnsi="Arial" w:cs="Arial"/>
          <w:b/>
          <w:color w:val="444444"/>
          <w:sz w:val="32"/>
          <w:szCs w:val="32"/>
        </w:rPr>
      </w:pPr>
      <w:r>
        <w:rPr>
          <w:rFonts w:ascii="Arial" w:eastAsia="Arial" w:hAnsi="Arial" w:cs="Arial"/>
          <w:b/>
          <w:color w:val="444444"/>
          <w:sz w:val="32"/>
          <w:szCs w:val="32"/>
        </w:rPr>
        <w:t xml:space="preserve">No </w:t>
      </w:r>
      <w:r>
        <w:rPr>
          <w:rFonts w:ascii="Arial" w:eastAsia="Arial" w:hAnsi="Arial" w:cs="Arial"/>
          <w:b/>
          <w:color w:val="444444"/>
          <w:sz w:val="32"/>
          <w:szCs w:val="32"/>
        </w:rPr>
        <w:tab/>
        <w:t>□</w:t>
      </w:r>
      <w:r>
        <w:rPr>
          <w:rFonts w:ascii="Arial" w:eastAsia="Arial" w:hAnsi="Arial" w:cs="Arial"/>
          <w:b/>
          <w:color w:val="444444"/>
          <w:sz w:val="32"/>
          <w:szCs w:val="32"/>
        </w:rPr>
        <w:tab/>
      </w:r>
      <w:r>
        <w:rPr>
          <w:rFonts w:ascii="Arial" w:eastAsia="Arial" w:hAnsi="Arial" w:cs="Arial"/>
          <w:b/>
          <w:color w:val="444444"/>
          <w:sz w:val="32"/>
          <w:szCs w:val="32"/>
        </w:rPr>
        <w:tab/>
      </w:r>
      <w:r>
        <w:rPr>
          <w:rFonts w:ascii="Arial" w:eastAsia="Arial" w:hAnsi="Arial" w:cs="Arial"/>
          <w:b/>
          <w:color w:val="444444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b/>
          <w:color w:val="444444"/>
          <w:sz w:val="32"/>
          <w:szCs w:val="32"/>
        </w:rPr>
        <w:tab/>
      </w:r>
      <w:r>
        <w:rPr>
          <w:rFonts w:ascii="Arial" w:eastAsia="Arial" w:hAnsi="Arial" w:cs="Arial"/>
          <w:b/>
          <w:color w:val="444444"/>
          <w:sz w:val="32"/>
          <w:szCs w:val="32"/>
        </w:rPr>
        <w:tab/>
      </w:r>
      <w:r>
        <w:rPr>
          <w:rFonts w:ascii="Arial" w:eastAsia="Arial" w:hAnsi="Arial" w:cs="Arial"/>
          <w:b/>
          <w:color w:val="444444"/>
          <w:sz w:val="32"/>
          <w:szCs w:val="32"/>
        </w:rPr>
        <w:tab/>
      </w:r>
    </w:p>
    <w:p w14:paraId="7A75C1C2" w14:textId="77777777" w:rsidR="003B4DB7" w:rsidRDefault="003B4DB7">
      <w:pPr>
        <w:ind w:left="1" w:hanging="3"/>
        <w:rPr>
          <w:rFonts w:ascii="Arial" w:eastAsia="Arial" w:hAnsi="Arial" w:cs="Arial"/>
          <w:b/>
          <w:color w:val="444444"/>
          <w:sz w:val="32"/>
          <w:szCs w:val="32"/>
        </w:rPr>
      </w:pPr>
    </w:p>
    <w:p w14:paraId="7A75C1C3" w14:textId="77777777" w:rsidR="003B4DB7" w:rsidRDefault="00000000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Help filling in your SAAS application- </w:t>
      </w:r>
    </w:p>
    <w:p w14:paraId="7A75C1C4" w14:textId="77777777" w:rsidR="003B4DB7" w:rsidRDefault="003B4DB7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</w:p>
    <w:p w14:paraId="7A75C1C5" w14:textId="77777777" w:rsidR="003B4DB7" w:rsidRDefault="00000000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We are the training provider so you can select </w:t>
      </w:r>
      <w:r>
        <w:rPr>
          <w:rFonts w:ascii="Arial" w:eastAsia="Arial" w:hAnsi="Arial" w:cs="Arial"/>
          <w:b/>
          <w:color w:val="222222"/>
          <w:sz w:val="22"/>
          <w:szCs w:val="22"/>
        </w:rPr>
        <w:t>ACT Counselling Services Ltd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from the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droplist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7A75C1C6" w14:textId="77777777" w:rsidR="003B4DB7" w:rsidRDefault="003B4DB7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</w:p>
    <w:p w14:paraId="7A75C1C7" w14:textId="77777777" w:rsidR="003B4DB7" w:rsidRDefault="00000000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The course title is </w:t>
      </w:r>
      <w:r>
        <w:rPr>
          <w:rFonts w:ascii="Arial" w:eastAsia="Arial" w:hAnsi="Arial" w:cs="Arial"/>
          <w:b/>
          <w:color w:val="222222"/>
          <w:sz w:val="22"/>
          <w:szCs w:val="22"/>
        </w:rPr>
        <w:t>COSCA Counselling Skills Certificate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and there is another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dropbox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course type which is </w:t>
      </w:r>
      <w:r>
        <w:rPr>
          <w:rFonts w:ascii="Arial" w:eastAsia="Arial" w:hAnsi="Arial" w:cs="Arial"/>
          <w:b/>
          <w:color w:val="222222"/>
          <w:sz w:val="22"/>
          <w:szCs w:val="22"/>
        </w:rPr>
        <w:t>SCQF Level 8 course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.  </w:t>
      </w:r>
    </w:p>
    <w:p w14:paraId="7A75C1C8" w14:textId="77777777" w:rsidR="003B4DB7" w:rsidRDefault="003B4DB7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</w:p>
    <w:p w14:paraId="7A75C1C9" w14:textId="77777777" w:rsidR="003B4DB7" w:rsidRDefault="00000000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SCQF Credits </w:t>
      </w:r>
      <w:r>
        <w:rPr>
          <w:rFonts w:ascii="Arial" w:eastAsia="Arial" w:hAnsi="Arial" w:cs="Arial"/>
          <w:b/>
          <w:color w:val="222222"/>
          <w:sz w:val="22"/>
          <w:szCs w:val="22"/>
        </w:rPr>
        <w:t>COSCA Course is 40 credits</w:t>
      </w:r>
      <w:r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7A75C1CA" w14:textId="77777777" w:rsidR="003B4DB7" w:rsidRDefault="003B4DB7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</w:p>
    <w:p w14:paraId="7A75C1CB" w14:textId="77777777" w:rsidR="003B4DB7" w:rsidRDefault="003B4DB7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</w:p>
    <w:p w14:paraId="7A75C1CC" w14:textId="77777777" w:rsidR="003B4DB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send us a copy of your award letter once you have received this from SAAS and we can recalculate your monthly payments.</w:t>
      </w:r>
    </w:p>
    <w:p w14:paraId="7A75C1CD" w14:textId="77777777" w:rsidR="003B4DB7" w:rsidRDefault="003B4D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A75C1CE" w14:textId="77777777" w:rsidR="003B4DB7" w:rsidRDefault="003B4DB7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3B4DB7">
      <w:pgSz w:w="12240" w:h="15840"/>
      <w:pgMar w:top="1134" w:right="1134" w:bottom="1191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C09"/>
    <w:multiLevelType w:val="multilevel"/>
    <w:tmpl w:val="0A884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27247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B7"/>
    <w:rsid w:val="000D246A"/>
    <w:rsid w:val="00104BC3"/>
    <w:rsid w:val="001C1B33"/>
    <w:rsid w:val="001F0E5B"/>
    <w:rsid w:val="002D5327"/>
    <w:rsid w:val="00315908"/>
    <w:rsid w:val="003B4DB7"/>
    <w:rsid w:val="003C35D1"/>
    <w:rsid w:val="004D67F3"/>
    <w:rsid w:val="005B1C58"/>
    <w:rsid w:val="0062530F"/>
    <w:rsid w:val="006C280F"/>
    <w:rsid w:val="00720097"/>
    <w:rsid w:val="008E28B4"/>
    <w:rsid w:val="00974FC6"/>
    <w:rsid w:val="00A27DE7"/>
    <w:rsid w:val="00A8179D"/>
    <w:rsid w:val="00B44A94"/>
    <w:rsid w:val="00B50880"/>
    <w:rsid w:val="00C31C79"/>
    <w:rsid w:val="00DE0C37"/>
    <w:rsid w:val="00DE337C"/>
    <w:rsid w:val="00E552ED"/>
    <w:rsid w:val="00E841C4"/>
    <w:rsid w:val="00E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C155"/>
  <w15:docId w15:val="{9F91BDC9-8B82-4443-9286-0C0012C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as.gov.uk/part-time/postgradu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zDa/d/Uo2nc5P3RhAKtWABduw==">AMUW2mXy3kQPZxOkRU3m1gg0tc7eoLnWUZEzl3SQ//bFiYGSGuBLos072MavPdwjWNwIy0eZaQSf/jGin+NENhhaHmn7xv/972aDm8UbPeRL5enTHkvQFKo=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Davis Family</dc:creator>
  <cp:lastModifiedBy>Michelle Haazen</cp:lastModifiedBy>
  <cp:revision>2</cp:revision>
  <dcterms:created xsi:type="dcterms:W3CDTF">2023-01-18T13:20:00Z</dcterms:created>
  <dcterms:modified xsi:type="dcterms:W3CDTF">2023-01-18T13:20:00Z</dcterms:modified>
</cp:coreProperties>
</file>